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3E12E5" w14:textId="77777777" w:rsidR="00081846" w:rsidRPr="007934A6" w:rsidRDefault="00081846" w:rsidP="00081846">
      <w:pPr>
        <w:jc w:val="center"/>
        <w:rPr>
          <w:b/>
          <w:sz w:val="36"/>
          <w:szCs w:val="36"/>
        </w:rPr>
      </w:pPr>
      <w:r w:rsidRPr="007934A6">
        <w:rPr>
          <w:b/>
          <w:sz w:val="36"/>
          <w:szCs w:val="36"/>
        </w:rPr>
        <w:t>CÂU HỎI CHUẨN BỊ SỰ KIỆN</w:t>
      </w:r>
    </w:p>
    <w:p w14:paraId="7F679914" w14:textId="77777777" w:rsidR="00081846" w:rsidRPr="007934A6" w:rsidRDefault="00081846" w:rsidP="00081846">
      <w:pPr>
        <w:jc w:val="center"/>
        <w:rPr>
          <w:b/>
          <w:sz w:val="36"/>
          <w:szCs w:val="36"/>
        </w:rPr>
      </w:pPr>
      <w:r w:rsidRPr="007934A6">
        <w:rPr>
          <w:b/>
          <w:sz w:val="36"/>
          <w:szCs w:val="36"/>
        </w:rPr>
        <w:t>LỄ KỶ NIỆM 1 NĂM DỰ ÁN “THỢ ĐIỆN XANH”</w:t>
      </w:r>
    </w:p>
    <w:p w14:paraId="446895D2" w14:textId="02665431" w:rsidR="00081846" w:rsidRPr="0009415C" w:rsidRDefault="00081846" w:rsidP="00681A32">
      <w:pPr>
        <w:pStyle w:val="ListParagraph"/>
        <w:numPr>
          <w:ilvl w:val="0"/>
          <w:numId w:val="3"/>
        </w:numPr>
        <w:spacing w:before="120" w:after="360" w:line="360" w:lineRule="auto"/>
        <w:jc w:val="both"/>
        <w:rPr>
          <w:sz w:val="24"/>
          <w:szCs w:val="24"/>
        </w:rPr>
      </w:pPr>
      <w:bookmarkStart w:id="0" w:name="_GoBack"/>
      <w:r>
        <w:rPr>
          <w:sz w:val="24"/>
          <w:szCs w:val="24"/>
        </w:rPr>
        <w:t>Tiêu chí để đăng ký cho chư</w:t>
      </w:r>
      <w:r w:rsidR="00681A32">
        <w:rPr>
          <w:sz w:val="24"/>
          <w:szCs w:val="24"/>
        </w:rPr>
        <w:t>ơ</w:t>
      </w:r>
      <w:r>
        <w:rPr>
          <w:sz w:val="24"/>
          <w:szCs w:val="24"/>
        </w:rPr>
        <w:t>ng trình thợ điện Xanh là gì? Nếu các doanh nghiệp mong muốn cử người tham gia thì cần phải có những thông tin gì?</w:t>
      </w:r>
    </w:p>
    <w:p w14:paraId="7B4865F0" w14:textId="77777777" w:rsidR="00081846" w:rsidRPr="0009415C" w:rsidRDefault="00081846" w:rsidP="00681A32">
      <w:pPr>
        <w:pStyle w:val="ListParagraph"/>
        <w:numPr>
          <w:ilvl w:val="0"/>
          <w:numId w:val="3"/>
        </w:numPr>
        <w:spacing w:before="120" w:after="360" w:line="360" w:lineRule="auto"/>
        <w:jc w:val="both"/>
        <w:rPr>
          <w:sz w:val="24"/>
          <w:szCs w:val="24"/>
        </w:rPr>
      </w:pPr>
      <w:r>
        <w:rPr>
          <w:sz w:val="24"/>
          <w:szCs w:val="24"/>
        </w:rPr>
        <w:t>Chương trình này có thể vận dụng vào thực tế như thế nào?</w:t>
      </w:r>
    </w:p>
    <w:p w14:paraId="237BA16C" w14:textId="77777777" w:rsidR="00081846" w:rsidRPr="0009415C" w:rsidRDefault="00081846" w:rsidP="00681A32">
      <w:pPr>
        <w:pStyle w:val="ListParagraph"/>
        <w:numPr>
          <w:ilvl w:val="0"/>
          <w:numId w:val="3"/>
        </w:numPr>
        <w:spacing w:before="120" w:after="360" w:line="360" w:lineRule="auto"/>
        <w:jc w:val="both"/>
        <w:rPr>
          <w:sz w:val="24"/>
          <w:szCs w:val="24"/>
        </w:rPr>
      </w:pPr>
      <w:r>
        <w:rPr>
          <w:sz w:val="24"/>
          <w:szCs w:val="24"/>
        </w:rPr>
        <w:t>Sự thiếu hụt trọng tuyển dụng nguồn lao động phổ thông có tay nghề là vô cùng lớn, phía trường và dự án có kế hoạch như thế nào để tăng cường số lượng học viện cho ngành điện nói chung và cho chương trình Thợ Điện Xanh nói riêng?</w:t>
      </w:r>
    </w:p>
    <w:p w14:paraId="58EC822D" w14:textId="77777777" w:rsidR="00081846" w:rsidRPr="0009415C" w:rsidRDefault="00081846" w:rsidP="00681A32">
      <w:pPr>
        <w:pStyle w:val="ListParagraph"/>
        <w:numPr>
          <w:ilvl w:val="0"/>
          <w:numId w:val="3"/>
        </w:numPr>
        <w:spacing w:before="120" w:after="360" w:line="360" w:lineRule="auto"/>
        <w:jc w:val="both"/>
        <w:rPr>
          <w:sz w:val="24"/>
          <w:szCs w:val="24"/>
        </w:rPr>
      </w:pPr>
      <w:r w:rsidRPr="0009415C">
        <w:rPr>
          <w:sz w:val="24"/>
          <w:szCs w:val="24"/>
        </w:rPr>
        <w:t xml:space="preserve">Những sinh viên tốt nghiệp từ chương trình “Thợ Điện Xanh” có thể đi làm trong những ngành nghề gì? </w:t>
      </w:r>
    </w:p>
    <w:p w14:paraId="044ADF4E" w14:textId="77777777" w:rsidR="00081846" w:rsidRPr="0009415C" w:rsidRDefault="00081846" w:rsidP="00681A32">
      <w:pPr>
        <w:pStyle w:val="ListParagraph"/>
        <w:numPr>
          <w:ilvl w:val="0"/>
          <w:numId w:val="3"/>
        </w:numPr>
        <w:spacing w:before="120" w:after="360" w:line="360" w:lineRule="auto"/>
        <w:jc w:val="both"/>
        <w:rPr>
          <w:sz w:val="24"/>
          <w:szCs w:val="24"/>
        </w:rPr>
      </w:pPr>
      <w:r>
        <w:rPr>
          <w:sz w:val="24"/>
          <w:szCs w:val="24"/>
        </w:rPr>
        <w:t>Để chương trình đào tạo đáp ứng được nhu cầu của doanh nghiệp thì quản lý của các doanh nghiệp có thể tham gia chương trình với vai trò giảng viên?</w:t>
      </w:r>
    </w:p>
    <w:p w14:paraId="4765567A" w14:textId="77777777" w:rsidR="00081846" w:rsidRDefault="00081846" w:rsidP="00681A32">
      <w:pPr>
        <w:pStyle w:val="ListParagraph"/>
        <w:numPr>
          <w:ilvl w:val="0"/>
          <w:numId w:val="3"/>
        </w:numPr>
        <w:spacing w:before="120" w:after="360" w:line="360" w:lineRule="auto"/>
        <w:jc w:val="both"/>
        <w:rPr>
          <w:sz w:val="24"/>
          <w:szCs w:val="24"/>
        </w:rPr>
      </w:pPr>
      <w:r>
        <w:rPr>
          <w:sz w:val="24"/>
          <w:szCs w:val="24"/>
        </w:rPr>
        <w:t>Chương trình “Thợ Điện Xanh” có gì khác so với các chương trình hiện hành? Thời gian thực hành và va chạm thực tế của sinh viên có được cải thiện?</w:t>
      </w:r>
    </w:p>
    <w:p w14:paraId="15B3676E" w14:textId="77777777" w:rsidR="00081846" w:rsidRDefault="00081846" w:rsidP="00681A32">
      <w:pPr>
        <w:pStyle w:val="ListParagraph"/>
        <w:numPr>
          <w:ilvl w:val="0"/>
          <w:numId w:val="3"/>
        </w:numPr>
        <w:spacing w:before="120" w:after="360" w:line="360" w:lineRule="auto"/>
        <w:jc w:val="both"/>
        <w:rPr>
          <w:sz w:val="24"/>
          <w:szCs w:val="24"/>
        </w:rPr>
      </w:pPr>
      <w:r>
        <w:rPr>
          <w:sz w:val="24"/>
          <w:szCs w:val="24"/>
        </w:rPr>
        <w:t>Ngôn ngữ đào tạo của chương trình là gì? Có thể áp dụng chương trình hoàn toàn bằng tiếng Anh?</w:t>
      </w:r>
    </w:p>
    <w:p w14:paraId="1E93AA06" w14:textId="77777777" w:rsidR="00081846" w:rsidRPr="00C4615F" w:rsidRDefault="00081846" w:rsidP="00681A32">
      <w:pPr>
        <w:pStyle w:val="ListParagraph"/>
        <w:jc w:val="both"/>
        <w:rPr>
          <w:sz w:val="24"/>
          <w:szCs w:val="24"/>
        </w:rPr>
      </w:pPr>
      <w:r>
        <w:rPr>
          <w:sz w:val="24"/>
          <w:szCs w:val="24"/>
        </w:rPr>
        <w:t xml:space="preserve"> </w:t>
      </w:r>
    </w:p>
    <w:bookmarkEnd w:id="0"/>
    <w:p w14:paraId="0C29D0DA" w14:textId="1B472FF7" w:rsidR="004526D7" w:rsidRPr="00081846" w:rsidRDefault="004526D7" w:rsidP="00081846"/>
    <w:sectPr w:rsidR="004526D7" w:rsidRPr="00081846" w:rsidSect="00081846">
      <w:headerReference w:type="default" r:id="rId9"/>
      <w:footerReference w:type="default" r:id="rId10"/>
      <w:pgSz w:w="12240" w:h="15840"/>
      <w:pgMar w:top="1440" w:right="1440" w:bottom="1440" w:left="1440" w:header="737"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A12984" w14:textId="77777777" w:rsidR="00476FFA" w:rsidRDefault="00476FFA" w:rsidP="006B493A">
      <w:r>
        <w:separator/>
      </w:r>
    </w:p>
  </w:endnote>
  <w:endnote w:type="continuationSeparator" w:id="0">
    <w:p w14:paraId="0D65B59F" w14:textId="77777777" w:rsidR="00476FFA" w:rsidRDefault="00476FFA" w:rsidP="006B4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Calibri Light">
    <w:altName w:val="Calibri"/>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3852579"/>
      <w:docPartObj>
        <w:docPartGallery w:val="Page Numbers (Bottom of Page)"/>
        <w:docPartUnique/>
      </w:docPartObj>
    </w:sdtPr>
    <w:sdtEndPr>
      <w:rPr>
        <w:noProof/>
      </w:rPr>
    </w:sdtEndPr>
    <w:sdtContent>
      <w:p w14:paraId="382536A5" w14:textId="77777777" w:rsidR="009B714C" w:rsidRDefault="00476FFA" w:rsidP="009B714C">
        <w:pPr>
          <w:pStyle w:val="Footer"/>
          <w:jc w:val="center"/>
        </w:pPr>
        <w:r>
          <w:rPr>
            <w:b/>
            <w:color w:val="00B050"/>
            <w:shd w:val="clear" w:color="auto" w:fill="FFFFFF" w:themeFill="background1"/>
          </w:rPr>
          <w:pict w14:anchorId="418C0109">
            <v:rect id="_x0000_i1026" style="width:468pt;height:1.5pt" o:hralign="center" o:hrstd="t" o:hrnoshade="t" o:hr="t" fillcolor="#00b050" stroked="f"/>
          </w:pict>
        </w:r>
      </w:p>
      <w:p w14:paraId="06AE1E27" w14:textId="324F6E38" w:rsidR="009B714C" w:rsidRDefault="000576BF" w:rsidP="009B714C">
        <w:pPr>
          <w:pStyle w:val="Footer"/>
          <w:jc w:val="center"/>
        </w:pPr>
        <w:r>
          <w:rPr>
            <w:rFonts w:ascii="Calibri" w:hAnsi="Calibri"/>
            <w:b/>
            <w:noProof/>
            <w:color w:val="00B050"/>
            <w:sz w:val="28"/>
            <w:lang w:val="vi-VN" w:eastAsia="vi-VN"/>
          </w:rPr>
          <w:drawing>
            <wp:anchor distT="0" distB="0" distL="114300" distR="114300" simplePos="0" relativeHeight="251666432" behindDoc="1" locked="0" layoutInCell="1" allowOverlap="1" wp14:anchorId="3310840C" wp14:editId="078D4A4E">
              <wp:simplePos x="0" y="0"/>
              <wp:positionH relativeFrom="column">
                <wp:posOffset>1568948</wp:posOffset>
              </wp:positionH>
              <wp:positionV relativeFrom="paragraph">
                <wp:posOffset>140970</wp:posOffset>
              </wp:positionV>
              <wp:extent cx="476885" cy="476885"/>
              <wp:effectExtent l="0" t="0" r="5715" b="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Logo ly tu trong Logo.gif"/>
                      <pic:cNvPicPr/>
                    </pic:nvPicPr>
                    <pic:blipFill>
                      <a:blip r:embed="rId1">
                        <a:extLst>
                          <a:ext uri="{28A0092B-C50C-407E-A947-70E740481C1C}">
                            <a14:useLocalDpi xmlns:a14="http://schemas.microsoft.com/office/drawing/2010/main" val="0"/>
                          </a:ext>
                        </a:extLst>
                      </a:blip>
                      <a:stretch>
                        <a:fillRect/>
                      </a:stretch>
                    </pic:blipFill>
                    <pic:spPr>
                      <a:xfrm>
                        <a:off x="0" y="0"/>
                        <a:ext cx="476885" cy="476885"/>
                      </a:xfrm>
                      <a:prstGeom prst="rect">
                        <a:avLst/>
                      </a:prstGeom>
                    </pic:spPr>
                  </pic:pic>
                </a:graphicData>
              </a:graphic>
              <wp14:sizeRelH relativeFrom="margin">
                <wp14:pctWidth>0</wp14:pctWidth>
              </wp14:sizeRelH>
              <wp14:sizeRelV relativeFrom="margin">
                <wp14:pctHeight>0</wp14:pctHeight>
              </wp14:sizeRelV>
            </wp:anchor>
          </w:drawing>
        </w:r>
        <w:r>
          <w:rPr>
            <w:b/>
            <w:noProof/>
            <w:color w:val="00B050"/>
            <w:shd w:val="clear" w:color="auto" w:fill="FFFFFF" w:themeFill="background1"/>
            <w:lang w:val="vi-VN" w:eastAsia="vi-VN"/>
          </w:rPr>
          <w:drawing>
            <wp:anchor distT="0" distB="0" distL="114300" distR="114300" simplePos="0" relativeHeight="251665408" behindDoc="1" locked="0" layoutInCell="1" allowOverlap="1" wp14:anchorId="5ED5C676" wp14:editId="6285F6FD">
              <wp:simplePos x="0" y="0"/>
              <wp:positionH relativeFrom="column">
                <wp:posOffset>19050</wp:posOffset>
              </wp:positionH>
              <wp:positionV relativeFrom="paragraph">
                <wp:posOffset>99699</wp:posOffset>
              </wp:positionV>
              <wp:extent cx="495300" cy="523917"/>
              <wp:effectExtent l="0" t="0" r="0" b="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assist_new_logo-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95300" cy="523917"/>
                      </a:xfrm>
                      <a:prstGeom prst="rect">
                        <a:avLst/>
                      </a:prstGeom>
                    </pic:spPr>
                  </pic:pic>
                </a:graphicData>
              </a:graphic>
              <wp14:sizeRelH relativeFrom="margin">
                <wp14:pctWidth>0</wp14:pctWidth>
              </wp14:sizeRelH>
              <wp14:sizeRelV relativeFrom="margin">
                <wp14:pctHeight>0</wp14:pctHeight>
              </wp14:sizeRelV>
            </wp:anchor>
          </w:drawing>
        </w:r>
      </w:p>
    </w:sdtContent>
  </w:sdt>
  <w:p w14:paraId="60C77936" w14:textId="17FF1A4D" w:rsidR="009B714C" w:rsidRDefault="000C51AB" w:rsidP="000576BF">
    <w:pPr>
      <w:pStyle w:val="Footer"/>
      <w:tabs>
        <w:tab w:val="clear" w:pos="4680"/>
        <w:tab w:val="clear" w:pos="9360"/>
        <w:tab w:val="left" w:pos="5894"/>
      </w:tabs>
    </w:pPr>
    <w:r w:rsidRPr="006B493A">
      <w:rPr>
        <w:rFonts w:ascii="Calibri" w:hAnsi="Calibri"/>
        <w:b/>
        <w:noProof/>
        <w:color w:val="00B050"/>
        <w:sz w:val="28"/>
        <w:lang w:val="vi-VN" w:eastAsia="vi-VN"/>
      </w:rPr>
      <w:drawing>
        <wp:anchor distT="0" distB="0" distL="114300" distR="114300" simplePos="0" relativeHeight="251660288" behindDoc="0" locked="0" layoutInCell="1" allowOverlap="1" wp14:anchorId="012DC727" wp14:editId="5EAF8DC6">
          <wp:simplePos x="0" y="0"/>
          <wp:positionH relativeFrom="column">
            <wp:posOffset>6967349</wp:posOffset>
          </wp:positionH>
          <wp:positionV relativeFrom="paragraph">
            <wp:posOffset>117475</wp:posOffset>
          </wp:positionV>
          <wp:extent cx="1140460" cy="335915"/>
          <wp:effectExtent l="0" t="0" r="254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09logoschneiderelectric.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40460" cy="335915"/>
                  </a:xfrm>
                  <a:prstGeom prst="rect">
                    <a:avLst/>
                  </a:prstGeom>
                </pic:spPr>
              </pic:pic>
            </a:graphicData>
          </a:graphic>
          <wp14:sizeRelH relativeFrom="margin">
            <wp14:pctWidth>0</wp14:pctWidth>
          </wp14:sizeRelH>
          <wp14:sizeRelV relativeFrom="margin">
            <wp14:pctHeight>0</wp14:pctHeight>
          </wp14:sizeRelV>
        </wp:anchor>
      </w:drawing>
    </w:r>
    <w:r w:rsidRPr="006B493A">
      <w:rPr>
        <w:rFonts w:ascii="Calibri" w:hAnsi="Calibri"/>
        <w:b/>
        <w:noProof/>
        <w:color w:val="00B050"/>
        <w:sz w:val="28"/>
        <w:lang w:val="vi-VN" w:eastAsia="vi-VN"/>
      </w:rPr>
      <w:drawing>
        <wp:anchor distT="0" distB="0" distL="114300" distR="114300" simplePos="0" relativeHeight="251659264" behindDoc="0" locked="0" layoutInCell="1" allowOverlap="1" wp14:anchorId="6407021D" wp14:editId="30A0B931">
          <wp:simplePos x="0" y="0"/>
          <wp:positionH relativeFrom="margin">
            <wp:posOffset>4892675</wp:posOffset>
          </wp:positionH>
          <wp:positionV relativeFrom="paragraph">
            <wp:posOffset>139065</wp:posOffset>
          </wp:positionV>
          <wp:extent cx="1155700" cy="265430"/>
          <wp:effectExtent l="0" t="0" r="1270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DEG.png"/>
                  <pic:cNvPicPr/>
                </pic:nvPicPr>
                <pic:blipFill>
                  <a:blip r:embed="rId4">
                    <a:extLst>
                      <a:ext uri="{28A0092B-C50C-407E-A947-70E740481C1C}">
                        <a14:useLocalDpi xmlns:a14="http://schemas.microsoft.com/office/drawing/2010/main" val="0"/>
                      </a:ext>
                    </a:extLst>
                  </a:blip>
                  <a:stretch>
                    <a:fillRect/>
                  </a:stretch>
                </pic:blipFill>
                <pic:spPr>
                  <a:xfrm>
                    <a:off x="0" y="0"/>
                    <a:ext cx="1155700" cy="265430"/>
                  </a:xfrm>
                  <a:prstGeom prst="rect">
                    <a:avLst/>
                  </a:prstGeom>
                </pic:spPr>
              </pic:pic>
            </a:graphicData>
          </a:graphic>
          <wp14:sizeRelH relativeFrom="margin">
            <wp14:pctWidth>0</wp14:pctWidth>
          </wp14:sizeRelH>
          <wp14:sizeRelV relativeFrom="margin">
            <wp14:pctHeight>0</wp14:pctHeight>
          </wp14:sizeRelV>
        </wp:anchor>
      </w:drawing>
    </w:r>
    <w:r>
      <w:rPr>
        <w:b/>
        <w:noProof/>
        <w:color w:val="00B050"/>
        <w:shd w:val="clear" w:color="auto" w:fill="FFFFFF" w:themeFill="background1"/>
        <w:lang w:val="vi-VN" w:eastAsia="vi-VN"/>
      </w:rPr>
      <w:drawing>
        <wp:anchor distT="0" distB="0" distL="114300" distR="114300" simplePos="0" relativeHeight="251664384" behindDoc="1" locked="0" layoutInCell="1" allowOverlap="1" wp14:anchorId="32144CCC" wp14:editId="143ED2B0">
          <wp:simplePos x="0" y="0"/>
          <wp:positionH relativeFrom="column">
            <wp:posOffset>2976245</wp:posOffset>
          </wp:positionH>
          <wp:positionV relativeFrom="paragraph">
            <wp:posOffset>26670</wp:posOffset>
          </wp:positionV>
          <wp:extent cx="1155700" cy="445135"/>
          <wp:effectExtent l="0" t="0" r="12700" b="12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logo foundatio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55700" cy="445135"/>
                  </a:xfrm>
                  <a:prstGeom prst="rect">
                    <a:avLst/>
                  </a:prstGeom>
                </pic:spPr>
              </pic:pic>
            </a:graphicData>
          </a:graphic>
          <wp14:sizeRelH relativeFrom="margin">
            <wp14:pctWidth>0</wp14:pctWidth>
          </wp14:sizeRelH>
          <wp14:sizeRelV relativeFrom="margin">
            <wp14:pctHeight>0</wp14:pctHeight>
          </wp14:sizeRelV>
        </wp:anchor>
      </w:drawing>
    </w:r>
    <w:r w:rsidR="000576BF">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A6C544" w14:textId="77777777" w:rsidR="00476FFA" w:rsidRDefault="00476FFA" w:rsidP="006B493A">
      <w:r>
        <w:separator/>
      </w:r>
    </w:p>
  </w:footnote>
  <w:footnote w:type="continuationSeparator" w:id="0">
    <w:p w14:paraId="744441D7" w14:textId="77777777" w:rsidR="00476FFA" w:rsidRDefault="00476FFA" w:rsidP="006B49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07B9B3" w14:textId="77777777" w:rsidR="006B493A" w:rsidRPr="00830B41" w:rsidRDefault="000576BF" w:rsidP="00830B41">
    <w:pPr>
      <w:pStyle w:val="Header"/>
      <w:tabs>
        <w:tab w:val="clear" w:pos="4680"/>
        <w:tab w:val="clear" w:pos="9360"/>
        <w:tab w:val="left" w:pos="3008"/>
      </w:tabs>
      <w:rPr>
        <w:rFonts w:ascii="Calibri" w:hAnsi="Calibri"/>
        <w:b/>
        <w:color w:val="00B050"/>
        <w:sz w:val="28"/>
      </w:rPr>
    </w:pPr>
    <w:r>
      <w:rPr>
        <w:rFonts w:ascii="Calibri" w:hAnsi="Calibri"/>
        <w:b/>
        <w:noProof/>
        <w:color w:val="00B050"/>
        <w:sz w:val="28"/>
        <w:lang w:val="vi-VN" w:eastAsia="vi-VN"/>
      </w:rPr>
      <w:drawing>
        <wp:anchor distT="0" distB="0" distL="114300" distR="114300" simplePos="0" relativeHeight="251661312" behindDoc="1" locked="0" layoutInCell="1" allowOverlap="1" wp14:anchorId="3EF6004D" wp14:editId="5DA8F9E3">
          <wp:simplePos x="0" y="0"/>
          <wp:positionH relativeFrom="column">
            <wp:posOffset>-177800</wp:posOffset>
          </wp:positionH>
          <wp:positionV relativeFrom="paragraph">
            <wp:posOffset>-516833</wp:posOffset>
          </wp:positionV>
          <wp:extent cx="1416050" cy="847513"/>
          <wp:effectExtent l="0" t="0" r="635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 DaoTao_logo - Copy - Copy_0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16050" cy="847513"/>
                  </a:xfrm>
                  <a:prstGeom prst="rect">
                    <a:avLst/>
                  </a:prstGeom>
                </pic:spPr>
              </pic:pic>
            </a:graphicData>
          </a:graphic>
          <wp14:sizeRelH relativeFrom="margin">
            <wp14:pctWidth>0</wp14:pctWidth>
          </wp14:sizeRelH>
          <wp14:sizeRelV relativeFrom="margin">
            <wp14:pctHeight>0</wp14:pctHeight>
          </wp14:sizeRelV>
        </wp:anchor>
      </w:drawing>
    </w:r>
    <w:r w:rsidR="00830B41">
      <w:rPr>
        <w:rFonts w:ascii="Calibri" w:hAnsi="Calibri"/>
        <w:b/>
        <w:color w:val="00B050"/>
        <w:sz w:val="28"/>
      </w:rPr>
      <w:tab/>
    </w:r>
    <w:r w:rsidR="00476FFA">
      <w:rPr>
        <w:b/>
        <w:color w:val="00B050"/>
        <w:shd w:val="clear" w:color="auto" w:fill="FFFFFF" w:themeFill="background1"/>
      </w:rPr>
      <w:pict w14:anchorId="20F3BC50">
        <v:rect id="_x0000_i1025" style="width:468pt;height:1.5pt" o:hralign="center" o:hrstd="t" o:hrnoshade="t" o:hr="t" fillcolor="#00b05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FB1708"/>
    <w:multiLevelType w:val="hybridMultilevel"/>
    <w:tmpl w:val="6ED43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F55F6D"/>
    <w:multiLevelType w:val="hybridMultilevel"/>
    <w:tmpl w:val="67862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A2A7E1B"/>
    <w:multiLevelType w:val="hybridMultilevel"/>
    <w:tmpl w:val="62CEEDD0"/>
    <w:lvl w:ilvl="0" w:tplc="773497F4">
      <w:start w:val="1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D24"/>
    <w:rsid w:val="00001108"/>
    <w:rsid w:val="000576BF"/>
    <w:rsid w:val="00080A04"/>
    <w:rsid w:val="00081846"/>
    <w:rsid w:val="000A0F29"/>
    <w:rsid w:val="000B7E55"/>
    <w:rsid w:val="000C51AB"/>
    <w:rsid w:val="000F5773"/>
    <w:rsid w:val="00111495"/>
    <w:rsid w:val="00206C01"/>
    <w:rsid w:val="00216B61"/>
    <w:rsid w:val="00220D67"/>
    <w:rsid w:val="00224541"/>
    <w:rsid w:val="00230D1F"/>
    <w:rsid w:val="00284CAE"/>
    <w:rsid w:val="00287829"/>
    <w:rsid w:val="00297A74"/>
    <w:rsid w:val="002F6385"/>
    <w:rsid w:val="0036470D"/>
    <w:rsid w:val="0037495D"/>
    <w:rsid w:val="00393847"/>
    <w:rsid w:val="003F3806"/>
    <w:rsid w:val="003F4882"/>
    <w:rsid w:val="0043349D"/>
    <w:rsid w:val="004526D7"/>
    <w:rsid w:val="004620BE"/>
    <w:rsid w:val="00476FFA"/>
    <w:rsid w:val="00481972"/>
    <w:rsid w:val="004A4E27"/>
    <w:rsid w:val="004A5883"/>
    <w:rsid w:val="004D785E"/>
    <w:rsid w:val="004E085B"/>
    <w:rsid w:val="00503F6B"/>
    <w:rsid w:val="00512FC1"/>
    <w:rsid w:val="00581104"/>
    <w:rsid w:val="005D64AB"/>
    <w:rsid w:val="006002BB"/>
    <w:rsid w:val="0062763C"/>
    <w:rsid w:val="00645D22"/>
    <w:rsid w:val="00661BE2"/>
    <w:rsid w:val="00681A32"/>
    <w:rsid w:val="006A44F2"/>
    <w:rsid w:val="006B493A"/>
    <w:rsid w:val="007032E6"/>
    <w:rsid w:val="00706579"/>
    <w:rsid w:val="00721E24"/>
    <w:rsid w:val="0072764E"/>
    <w:rsid w:val="00741F79"/>
    <w:rsid w:val="00775742"/>
    <w:rsid w:val="00830B41"/>
    <w:rsid w:val="00977802"/>
    <w:rsid w:val="009B714C"/>
    <w:rsid w:val="00A22610"/>
    <w:rsid w:val="00A46B98"/>
    <w:rsid w:val="00A517C1"/>
    <w:rsid w:val="00AB0D24"/>
    <w:rsid w:val="00AF06D2"/>
    <w:rsid w:val="00AF474D"/>
    <w:rsid w:val="00B068EC"/>
    <w:rsid w:val="00BB29CA"/>
    <w:rsid w:val="00BE1046"/>
    <w:rsid w:val="00BE320E"/>
    <w:rsid w:val="00C24A9C"/>
    <w:rsid w:val="00C639DA"/>
    <w:rsid w:val="00C67BB6"/>
    <w:rsid w:val="00C84765"/>
    <w:rsid w:val="00CB1F70"/>
    <w:rsid w:val="00CD7068"/>
    <w:rsid w:val="00CF0226"/>
    <w:rsid w:val="00D23673"/>
    <w:rsid w:val="00D3067B"/>
    <w:rsid w:val="00D4303E"/>
    <w:rsid w:val="00D83438"/>
    <w:rsid w:val="00D8565D"/>
    <w:rsid w:val="00DA4AB0"/>
    <w:rsid w:val="00DA78DD"/>
    <w:rsid w:val="00DB78E9"/>
    <w:rsid w:val="00DC159B"/>
    <w:rsid w:val="00DC3DB2"/>
    <w:rsid w:val="00DD1004"/>
    <w:rsid w:val="00E477B3"/>
    <w:rsid w:val="00E9225F"/>
    <w:rsid w:val="00ED3A95"/>
    <w:rsid w:val="00F26B43"/>
    <w:rsid w:val="00F64032"/>
    <w:rsid w:val="00F64387"/>
    <w:rsid w:val="00F852F9"/>
    <w:rsid w:val="00FD2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0D0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495D"/>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4A5883"/>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493A"/>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B493A"/>
  </w:style>
  <w:style w:type="paragraph" w:styleId="Footer">
    <w:name w:val="footer"/>
    <w:basedOn w:val="Normal"/>
    <w:link w:val="FooterChar"/>
    <w:uiPriority w:val="99"/>
    <w:unhideWhenUsed/>
    <w:rsid w:val="006B493A"/>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B493A"/>
  </w:style>
  <w:style w:type="table" w:styleId="TableGrid">
    <w:name w:val="Table Grid"/>
    <w:basedOn w:val="TableNormal"/>
    <w:uiPriority w:val="39"/>
    <w:rsid w:val="003749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4A5883"/>
    <w:rPr>
      <w:rFonts w:ascii="Arial" w:eastAsia="Times New Roman" w:hAnsi="Arial" w:cs="Arial"/>
      <w:b/>
      <w:bCs/>
      <w:kern w:val="32"/>
      <w:sz w:val="32"/>
      <w:szCs w:val="32"/>
    </w:rPr>
  </w:style>
  <w:style w:type="paragraph" w:customStyle="1" w:styleId="tabletxt">
    <w:name w:val="tabletxt"/>
    <w:basedOn w:val="Normal"/>
    <w:rsid w:val="004A5883"/>
    <w:pPr>
      <w:autoSpaceDE w:val="0"/>
      <w:autoSpaceDN w:val="0"/>
      <w:adjustRightInd w:val="0"/>
      <w:spacing w:before="20" w:after="20"/>
      <w:jc w:val="both"/>
    </w:pPr>
    <w:rPr>
      <w:rFonts w:cs="Arial"/>
    </w:rPr>
  </w:style>
  <w:style w:type="paragraph" w:customStyle="1" w:styleId="Tabletext">
    <w:name w:val="Tabletext"/>
    <w:basedOn w:val="Normal"/>
    <w:rsid w:val="004A5883"/>
    <w:pPr>
      <w:keepLines/>
      <w:widowControl w:val="0"/>
      <w:spacing w:line="240" w:lineRule="atLeast"/>
    </w:pPr>
    <w:rPr>
      <w:rFonts w:ascii="Arial" w:hAnsi="Arial"/>
    </w:rPr>
  </w:style>
  <w:style w:type="paragraph" w:styleId="ListParagraph">
    <w:name w:val="List Paragraph"/>
    <w:basedOn w:val="Normal"/>
    <w:uiPriority w:val="34"/>
    <w:qFormat/>
    <w:rsid w:val="00F643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495D"/>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4A5883"/>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493A"/>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B493A"/>
  </w:style>
  <w:style w:type="paragraph" w:styleId="Footer">
    <w:name w:val="footer"/>
    <w:basedOn w:val="Normal"/>
    <w:link w:val="FooterChar"/>
    <w:uiPriority w:val="99"/>
    <w:unhideWhenUsed/>
    <w:rsid w:val="006B493A"/>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B493A"/>
  </w:style>
  <w:style w:type="table" w:styleId="TableGrid">
    <w:name w:val="Table Grid"/>
    <w:basedOn w:val="TableNormal"/>
    <w:uiPriority w:val="39"/>
    <w:rsid w:val="003749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4A5883"/>
    <w:rPr>
      <w:rFonts w:ascii="Arial" w:eastAsia="Times New Roman" w:hAnsi="Arial" w:cs="Arial"/>
      <w:b/>
      <w:bCs/>
      <w:kern w:val="32"/>
      <w:sz w:val="32"/>
      <w:szCs w:val="32"/>
    </w:rPr>
  </w:style>
  <w:style w:type="paragraph" w:customStyle="1" w:styleId="tabletxt">
    <w:name w:val="tabletxt"/>
    <w:basedOn w:val="Normal"/>
    <w:rsid w:val="004A5883"/>
    <w:pPr>
      <w:autoSpaceDE w:val="0"/>
      <w:autoSpaceDN w:val="0"/>
      <w:adjustRightInd w:val="0"/>
      <w:spacing w:before="20" w:after="20"/>
      <w:jc w:val="both"/>
    </w:pPr>
    <w:rPr>
      <w:rFonts w:cs="Arial"/>
    </w:rPr>
  </w:style>
  <w:style w:type="paragraph" w:customStyle="1" w:styleId="Tabletext">
    <w:name w:val="Tabletext"/>
    <w:basedOn w:val="Normal"/>
    <w:rsid w:val="004A5883"/>
    <w:pPr>
      <w:keepLines/>
      <w:widowControl w:val="0"/>
      <w:spacing w:line="240" w:lineRule="atLeast"/>
    </w:pPr>
    <w:rPr>
      <w:rFonts w:ascii="Arial" w:hAnsi="Arial"/>
    </w:rPr>
  </w:style>
  <w:style w:type="paragraph" w:styleId="ListParagraph">
    <w:name w:val="List Paragraph"/>
    <w:basedOn w:val="Normal"/>
    <w:uiPriority w:val="34"/>
    <w:qFormat/>
    <w:rsid w:val="00F643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294471">
      <w:bodyDiv w:val="1"/>
      <w:marLeft w:val="0"/>
      <w:marRight w:val="0"/>
      <w:marTop w:val="0"/>
      <w:marBottom w:val="0"/>
      <w:divBdr>
        <w:top w:val="none" w:sz="0" w:space="0" w:color="auto"/>
        <w:left w:val="none" w:sz="0" w:space="0" w:color="auto"/>
        <w:bottom w:val="none" w:sz="0" w:space="0" w:color="auto"/>
        <w:right w:val="none" w:sz="0" w:space="0" w:color="auto"/>
      </w:divBdr>
    </w:div>
    <w:div w:id="72792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g"/><Relationship Id="rId5" Type="http://schemas.openxmlformats.org/officeDocument/2006/relationships/image" Target="media/image6.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2A69B-2D39-4692-9DD5-F8293C242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842</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Pham</dc:creator>
  <cp:lastModifiedBy>Sky123.Org</cp:lastModifiedBy>
  <cp:revision>2</cp:revision>
  <cp:lastPrinted>2017-11-13T11:14:00Z</cp:lastPrinted>
  <dcterms:created xsi:type="dcterms:W3CDTF">2017-11-13T11:14:00Z</dcterms:created>
  <dcterms:modified xsi:type="dcterms:W3CDTF">2017-11-13T11:14:00Z</dcterms:modified>
</cp:coreProperties>
</file>